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D97" w:rsidRDefault="00A337B4" w:rsidP="00A337B4">
      <w:pPr>
        <w:ind w:firstLine="708"/>
        <w:jc w:val="center"/>
        <w:rPr>
          <w:sz w:val="44"/>
          <w:szCs w:val="44"/>
        </w:rPr>
      </w:pPr>
      <w:r w:rsidRPr="00A337B4">
        <w:rPr>
          <w:sz w:val="44"/>
          <w:szCs w:val="44"/>
        </w:rPr>
        <w:t>Conditii</w:t>
      </w:r>
      <w:r>
        <w:rPr>
          <w:sz w:val="44"/>
          <w:szCs w:val="44"/>
        </w:rPr>
        <w:t xml:space="preserve"> de acordare leasing PF</w:t>
      </w:r>
    </w:p>
    <w:p w:rsidR="00A337B4" w:rsidRDefault="00A337B4" w:rsidP="00A337B4">
      <w:pPr>
        <w:ind w:firstLine="708"/>
        <w:jc w:val="center"/>
        <w:rPr>
          <w:sz w:val="44"/>
          <w:szCs w:val="44"/>
        </w:rPr>
      </w:pPr>
    </w:p>
    <w:p w:rsidR="00D24B5A" w:rsidRDefault="00A337B4" w:rsidP="00A337B4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Pentru contractele pe PF in ron ,avem urmatoarele conditii:</w:t>
      </w:r>
      <w:r>
        <w:rPr>
          <w:rFonts w:ascii="Arial" w:hAnsi="Arial" w:cs="Arial"/>
          <w:color w:val="222222"/>
        </w:rPr>
        <w:br/>
      </w:r>
    </w:p>
    <w:p w:rsidR="00D24B5A" w:rsidRDefault="00D24B5A" w:rsidP="00A337B4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Finantare in RON</w:t>
      </w:r>
    </w:p>
    <w:p w:rsidR="00D24B5A" w:rsidRDefault="00A337B4" w:rsidP="00A337B4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avans minim 10 %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comision administrare 50 RON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analiza 2.5%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logistica 1.000 RON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perioada maxima 60 luni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 w:rsidR="00D24B5A">
        <w:rPr>
          <w:rFonts w:ascii="Arial" w:hAnsi="Arial" w:cs="Arial"/>
          <w:color w:val="222222"/>
        </w:rPr>
        <w:t>Finantare in EURO</w:t>
      </w:r>
    </w:p>
    <w:p w:rsidR="00A337B4" w:rsidRDefault="00A337B4" w:rsidP="00A337B4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avans minim 33%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comision administrare 10 EUR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analiza 2.5%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logistica 200 EUR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perioada maxima 60 luni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Nu finantam PF cu venituri din UK sau ITALIA</w:t>
      </w:r>
    </w:p>
    <w:p w:rsidR="00E00EAE" w:rsidRDefault="00E00EAE" w:rsidP="00A337B4">
      <w:pPr>
        <w:rPr>
          <w:rFonts w:ascii="Arial" w:hAnsi="Arial" w:cs="Arial"/>
          <w:color w:val="222222"/>
          <w:shd w:val="clear" w:color="auto" w:fill="FFFFFF"/>
        </w:rPr>
      </w:pPr>
    </w:p>
    <w:p w:rsidR="00E00EAE" w:rsidRDefault="00E00EAE" w:rsidP="00A337B4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Se ia in calcul si asigurare CASCO</w:t>
      </w:r>
    </w:p>
    <w:p w:rsidR="005625FB" w:rsidRDefault="005625FB" w:rsidP="00A337B4">
      <w:pPr>
        <w:rPr>
          <w:rFonts w:ascii="Arial" w:hAnsi="Arial" w:cs="Arial"/>
          <w:color w:val="222222"/>
          <w:shd w:val="clear" w:color="auto" w:fill="FFFFFF"/>
        </w:rPr>
      </w:pPr>
    </w:p>
    <w:p w:rsidR="005625FB" w:rsidRDefault="005625FB" w:rsidP="005625FB">
      <w:pPr>
        <w:rPr>
          <w:rFonts w:ascii="Arial" w:hAnsi="Arial" w:cs="Arial"/>
          <w:sz w:val="28"/>
          <w:szCs w:val="28"/>
        </w:rPr>
      </w:pPr>
      <w:r w:rsidRPr="005625FB">
        <w:rPr>
          <w:rFonts w:ascii="Arial" w:hAnsi="Arial" w:cs="Arial"/>
          <w:sz w:val="28"/>
          <w:szCs w:val="28"/>
        </w:rPr>
        <w:t>Pentru contracte din afara tarii</w:t>
      </w:r>
      <w:r>
        <w:rPr>
          <w:rFonts w:ascii="Arial" w:hAnsi="Arial" w:cs="Arial"/>
          <w:sz w:val="28"/>
          <w:szCs w:val="28"/>
        </w:rPr>
        <w:t>:</w:t>
      </w:r>
    </w:p>
    <w:p w:rsidR="005625FB" w:rsidRDefault="005625FB" w:rsidP="005625F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625FB">
        <w:rPr>
          <w:rFonts w:ascii="Arial" w:hAnsi="Arial" w:cs="Arial"/>
        </w:rPr>
        <w:t>Contract de munca pe perioada nedeterminata in romana si engleza (sau limba tarii in care se desfasoara contractul)</w:t>
      </w:r>
    </w:p>
    <w:p w:rsidR="005625FB" w:rsidRDefault="005625FB" w:rsidP="005625F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Extras de cont pe anul </w:t>
      </w:r>
      <w:r w:rsidR="00C43F8E">
        <w:rPr>
          <w:rFonts w:ascii="Arial" w:hAnsi="Arial" w:cs="Arial"/>
        </w:rPr>
        <w:t>din urma plus pe anul in curs</w:t>
      </w:r>
    </w:p>
    <w:p w:rsidR="00861217" w:rsidRPr="005625FB" w:rsidRDefault="00861217" w:rsidP="005625F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Girant moral cu salariu in Romania ( ruda de gradul I sau II)</w:t>
      </w:r>
    </w:p>
    <w:sectPr w:rsidR="00861217" w:rsidRPr="005625FB" w:rsidSect="00676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43EA7"/>
    <w:multiLevelType w:val="hybridMultilevel"/>
    <w:tmpl w:val="C452F9A8"/>
    <w:lvl w:ilvl="0" w:tplc="76005E2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222222"/>
        <w:sz w:val="22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400606"/>
    <w:multiLevelType w:val="hybridMultilevel"/>
    <w:tmpl w:val="F5FEAAEC"/>
    <w:lvl w:ilvl="0" w:tplc="2F4033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hyphenationZone w:val="425"/>
  <w:characterSpacingControl w:val="doNotCompress"/>
  <w:compat/>
  <w:rsids>
    <w:rsidRoot w:val="00A337B4"/>
    <w:rsid w:val="005625FB"/>
    <w:rsid w:val="0056302B"/>
    <w:rsid w:val="00576D64"/>
    <w:rsid w:val="005A68DC"/>
    <w:rsid w:val="00676D97"/>
    <w:rsid w:val="00861217"/>
    <w:rsid w:val="009221CB"/>
    <w:rsid w:val="00A337B4"/>
    <w:rsid w:val="00B8414B"/>
    <w:rsid w:val="00C43F8E"/>
    <w:rsid w:val="00C47C0E"/>
    <w:rsid w:val="00D24B5A"/>
    <w:rsid w:val="00E00EAE"/>
    <w:rsid w:val="00FA41F9"/>
    <w:rsid w:val="00FC046C"/>
    <w:rsid w:val="00FD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D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25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103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TST-Daniel</dc:creator>
  <cp:lastModifiedBy>TST-Daniel</cp:lastModifiedBy>
  <cp:revision>5</cp:revision>
  <dcterms:created xsi:type="dcterms:W3CDTF">2021-08-30T10:03:00Z</dcterms:created>
  <dcterms:modified xsi:type="dcterms:W3CDTF">2021-09-08T12:22:00Z</dcterms:modified>
</cp:coreProperties>
</file>